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00" w:beforeAutospacing="0" w:after="100" w:afterAutospacing="0"/>
        <w:ind w:left="0" w:right="0" w:firstLine="0"/>
        <w:jc w:val="center"/>
        <w:rPr>
          <w:rFonts w:ascii="微软雅黑" w:hAnsi="微软雅黑" w:eastAsia="微软雅黑" w:cs="微软雅黑"/>
          <w:i w:val="0"/>
          <w:iCs w:val="0"/>
          <w:caps w:val="0"/>
          <w:color w:val="000000"/>
          <w:spacing w:val="0"/>
          <w:sz w:val="27"/>
          <w:szCs w:val="27"/>
        </w:rPr>
      </w:pPr>
      <w:r>
        <w:rPr>
          <w:rFonts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用户服务协议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bookmarkStart w:id="0" w:name="_cmntref1"/>
      <w:r>
        <w:rPr>
          <w:rFonts w:hint="eastAsia" w:ascii="微软雅黑" w:hAnsi="微软雅黑" w:eastAsia="微软雅黑" w:cs="微软雅黑"/>
          <w:i w:val="0"/>
          <w:iCs w:val="0"/>
          <w:caps w:val="0"/>
          <w:color w:val="000000"/>
          <w:spacing w:val="0"/>
          <w:sz w:val="27"/>
          <w:szCs w:val="27"/>
        </w:rPr>
        <w:t>更新时间：202</w:t>
      </w:r>
      <w:r>
        <w:rPr>
          <w:rFonts w:hint="eastAsia" w:ascii="微软雅黑" w:hAnsi="微软雅黑" w:eastAsia="微软雅黑" w:cs="微软雅黑"/>
          <w:i w:val="0"/>
          <w:iCs w:val="0"/>
          <w:caps w:val="0"/>
          <w:color w:val="000000"/>
          <w:spacing w:val="0"/>
          <w:sz w:val="27"/>
          <w:szCs w:val="27"/>
          <w:lang w:val="en-US" w:eastAsia="zh-CN"/>
        </w:rPr>
        <w:t>4</w:t>
      </w:r>
      <w:r>
        <w:rPr>
          <w:rFonts w:hint="eastAsia" w:ascii="微软雅黑" w:hAnsi="微软雅黑" w:eastAsia="微软雅黑" w:cs="微软雅黑"/>
          <w:i w:val="0"/>
          <w:iCs w:val="0"/>
          <w:caps w:val="0"/>
          <w:color w:val="000000"/>
          <w:spacing w:val="0"/>
          <w:sz w:val="27"/>
          <w:szCs w:val="27"/>
        </w:rPr>
        <w:t>-0</w:t>
      </w:r>
      <w:r>
        <w:rPr>
          <w:rFonts w:hint="eastAsia" w:ascii="微软雅黑" w:hAnsi="微软雅黑" w:eastAsia="微软雅黑" w:cs="微软雅黑"/>
          <w:i w:val="0"/>
          <w:iCs w:val="0"/>
          <w:caps w:val="0"/>
          <w:color w:val="000000"/>
          <w:spacing w:val="0"/>
          <w:sz w:val="27"/>
          <w:szCs w:val="27"/>
          <w:lang w:val="en-US" w:eastAsia="zh-CN"/>
        </w:rPr>
        <w:t>1</w:t>
      </w:r>
      <w:r>
        <w:rPr>
          <w:rFonts w:hint="eastAsia" w:ascii="微软雅黑" w:hAnsi="微软雅黑" w:eastAsia="微软雅黑" w:cs="微软雅黑"/>
          <w:i w:val="0"/>
          <w:iCs w:val="0"/>
          <w:caps w:val="0"/>
          <w:color w:val="000000"/>
          <w:spacing w:val="0"/>
          <w:sz w:val="27"/>
          <w:szCs w:val="27"/>
        </w:rPr>
        <w:t>-</w:t>
      </w:r>
      <w:r>
        <w:rPr>
          <w:rFonts w:hint="eastAsia" w:ascii="微软雅黑" w:hAnsi="微软雅黑" w:eastAsia="微软雅黑" w:cs="微软雅黑"/>
          <w:i w:val="0"/>
          <w:iCs w:val="0"/>
          <w:caps w:val="0"/>
          <w:color w:val="000000"/>
          <w:spacing w:val="0"/>
          <w:sz w:val="27"/>
          <w:szCs w:val="27"/>
          <w:lang w:val="en-US" w:eastAsia="zh-CN"/>
        </w:rPr>
        <w:t>0</w:t>
      </w:r>
      <w:r>
        <w:rPr>
          <w:rFonts w:hint="eastAsia" w:ascii="微软雅黑" w:hAnsi="微软雅黑" w:eastAsia="微软雅黑" w:cs="微软雅黑"/>
          <w:i w:val="0"/>
          <w:iCs w:val="0"/>
          <w:caps w:val="0"/>
          <w:color w:val="000000"/>
          <w:spacing w:val="0"/>
          <w:sz w:val="27"/>
          <w:szCs w:val="27"/>
        </w:rPr>
        <w:t>9</w:t>
      </w:r>
      <w:bookmarkEnd w:id="0"/>
      <w:bookmarkStart w:id="3" w:name="_GoBack"/>
      <w:bookmarkEnd w:id="3"/>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欢迎您使用“</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”服务。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”秉承为商家更好的管理店铺的宗旨，为您提供优质服务。为保障您更好的使用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平台及服务，请您务必审慎阅读、充分理解《</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用户服务协议》（“</w:t>
      </w:r>
      <w:r>
        <w:rPr>
          <w:rFonts w:hint="eastAsia" w:ascii="微软雅黑" w:hAnsi="微软雅黑" w:eastAsia="微软雅黑" w:cs="微软雅黑"/>
          <w:b/>
          <w:bCs/>
          <w:i w:val="0"/>
          <w:iCs w:val="0"/>
          <w:caps w:val="0"/>
          <w:color w:val="000000"/>
          <w:spacing w:val="0"/>
          <w:sz w:val="27"/>
          <w:szCs w:val="27"/>
        </w:rPr>
        <w:t>本协议</w:t>
      </w:r>
      <w:r>
        <w:rPr>
          <w:rFonts w:hint="eastAsia" w:ascii="微软雅黑" w:hAnsi="微软雅黑" w:eastAsia="微软雅黑" w:cs="微软雅黑"/>
          <w:i w:val="0"/>
          <w:iCs w:val="0"/>
          <w:caps w:val="0"/>
          <w:color w:val="000000"/>
          <w:spacing w:val="0"/>
          <w:sz w:val="27"/>
          <w:szCs w:val="27"/>
        </w:rPr>
        <w:t>”）的各条款内容，特别是免除或者限制责任的以及其他涉及您重大权益的条款。如果您未满18周岁，请在法定监护人的陪同下完成或由法定监护人代理完成。</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请您知悉，在您点击同意本协议时，您将与</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服务提供者（“我们”）签署《</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用户服务协议》并使用我们通过网页、电脑客户端、微信小程序向您提供的各项服务，您使用我们的任何服务，即视为您已阅读、理解并同意接受本协议。若您不同意本协议，请您立即停止使用我们的服务，但这不妨碍您浏览页面信息。</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基于我们提供服务的重要性，您确认并同意：您提供的注册资料真实、准确、完整、合法有效，注册资料如有变动的，应及时更新；如果您提供的注册资料不合法、不真实、不准确、不详尽的，您需承担因此引起的相应责任及后果，并且我们保留终止您使用</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各项服务的权利。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如您对协议条款有任何疑问，请咨询我们的客服人员（客服邮箱：</w:t>
      </w:r>
      <w:r>
        <w:rPr>
          <w:rFonts w:hint="eastAsia" w:ascii="微软雅黑" w:hAnsi="微软雅黑" w:eastAsia="微软雅黑" w:cs="微软雅黑"/>
          <w:i w:val="0"/>
          <w:iCs w:val="0"/>
          <w:caps w:val="0"/>
          <w:color w:val="000000"/>
          <w:spacing w:val="0"/>
          <w:sz w:val="27"/>
          <w:szCs w:val="27"/>
          <w:lang w:val="en-US" w:eastAsia="zh-CN"/>
        </w:rPr>
        <w:t>jingbashi01@163</w:t>
      </w:r>
      <w:r>
        <w:rPr>
          <w:rFonts w:hint="eastAsia" w:ascii="微软雅黑" w:hAnsi="微软雅黑" w:eastAsia="微软雅黑" w:cs="微软雅黑"/>
          <w:i w:val="0"/>
          <w:iCs w:val="0"/>
          <w:caps w:val="0"/>
          <w:color w:val="000000"/>
          <w:spacing w:val="0"/>
          <w:sz w:val="27"/>
          <w:szCs w:val="27"/>
        </w:rPr>
        <w:t>.com）。</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一、服务说明</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服务宗旨：为商家更好的管理店铺。</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服务主体：本服务由</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为您提供。“</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”是</w:t>
      </w:r>
      <w:r>
        <w:rPr>
          <w:rFonts w:hint="eastAsia" w:ascii="微软雅黑" w:hAnsi="微软雅黑" w:eastAsia="微软雅黑" w:cs="微软雅黑"/>
          <w:i w:val="0"/>
          <w:iCs w:val="0"/>
          <w:caps w:val="0"/>
          <w:color w:val="000000"/>
          <w:spacing w:val="0"/>
          <w:sz w:val="27"/>
          <w:szCs w:val="27"/>
          <w:lang w:val="en-US" w:eastAsia="zh-CN"/>
        </w:rPr>
        <w:t>厦门金京士网络科技有限公司</w:t>
      </w:r>
      <w:r>
        <w:rPr>
          <w:rFonts w:hint="eastAsia" w:ascii="微软雅黑" w:hAnsi="微软雅黑" w:eastAsia="微软雅黑" w:cs="微软雅黑"/>
          <w:i w:val="0"/>
          <w:iCs w:val="0"/>
          <w:caps w:val="0"/>
          <w:color w:val="000000"/>
          <w:spacing w:val="0"/>
          <w:sz w:val="27"/>
          <w:szCs w:val="27"/>
        </w:rPr>
        <w:t>运营的网络平台，本协议项下的“</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”根据不同的语境可能指</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网页、</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下单网页、</w:t>
      </w:r>
      <w:r>
        <w:rPr>
          <w:rFonts w:hint="eastAsia" w:ascii="微软雅黑" w:hAnsi="微软雅黑" w:eastAsia="微软雅黑" w:cs="微软雅黑"/>
          <w:i w:val="0"/>
          <w:iCs w:val="0"/>
          <w:caps w:val="0"/>
          <w:color w:val="000000"/>
          <w:spacing w:val="0"/>
          <w:sz w:val="27"/>
          <w:szCs w:val="27"/>
          <w:lang w:val="en-US" w:eastAsia="zh-CN"/>
        </w:rPr>
        <w:t>京巴士客服集成、京巴士上货、京巴士快车</w:t>
      </w:r>
      <w:r>
        <w:rPr>
          <w:rFonts w:hint="eastAsia" w:ascii="微软雅黑" w:hAnsi="微软雅黑" w:eastAsia="微软雅黑" w:cs="微软雅黑"/>
          <w:i w:val="0"/>
          <w:iCs w:val="0"/>
          <w:caps w:val="0"/>
          <w:color w:val="000000"/>
          <w:spacing w:val="0"/>
          <w:sz w:val="27"/>
          <w:szCs w:val="27"/>
        </w:rPr>
        <w:t>、移动端及围绕</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软件产品提供的相关技术服务，本协议中或称“</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”、“我们”。</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 用户：是指注册、登录、使用</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及服务的使用人，在本协议中更多地称呼为“您”。</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 服务内容：</w:t>
      </w:r>
      <w:r>
        <w:rPr>
          <w:rFonts w:hint="eastAsia" w:ascii="微软雅黑" w:hAnsi="微软雅黑" w:eastAsia="微软雅黑" w:cs="微软雅黑"/>
          <w:i w:val="0"/>
          <w:iCs w:val="0"/>
          <w:caps w:val="0"/>
          <w:color w:val="000000"/>
          <w:spacing w:val="0"/>
          <w:sz w:val="27"/>
          <w:szCs w:val="27"/>
          <w:lang w:val="en-US" w:eastAsia="zh-CN"/>
        </w:rPr>
        <w:t>京巴士</w:t>
      </w:r>
      <w:r>
        <w:rPr>
          <w:rFonts w:hint="eastAsia" w:ascii="微软雅黑" w:hAnsi="微软雅黑" w:eastAsia="微软雅黑" w:cs="微软雅黑"/>
          <w:i w:val="0"/>
          <w:iCs w:val="0"/>
          <w:caps w:val="0"/>
          <w:color w:val="000000"/>
          <w:spacing w:val="0"/>
          <w:sz w:val="27"/>
          <w:szCs w:val="27"/>
        </w:rPr>
        <w:t>为商家提供技术服务的SaaS平台，将为您提供包括但不限于商品采集，商品上货，批量修改，商品编辑，商品检测，各类图片、素材、模板、海报、视频制作，</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抠图，在线拼图，网店装修等。</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 服务平台：</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提供</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或服务包括但不限于国内国外主流电商平台的店铺管理，以及多种类小程序中。</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也会不断进行更新和改进，以满足您日益增长的需求。</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服务许可范围：</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赋予您一项非排他性的、非独家的、不可转让的、不可转许可的授权，以使用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本协议未明示授权的其他一切权利仍由</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保留，您在行使这些权利时须另外取得</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的书面许可。</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未行使或执行本协议任何权利或规定，不构成对该权利的放弃。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二、关于“账号”</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账号注册</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1.1 您在使用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各项服务前需提供对应电商平台服务授权或个人真实信息完成账号注册和密码设置，为保证您享用的平台服务安全有效且不断优化，您同意授权</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对您的个人信息进行验证和合理使用。</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 您注册成功后，将成为</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的合法用户。您的账号将作为登录凭证，并由您负责保管。对</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而言，您的账号是唯一验证您身份的依据，任何该账号进行的操作均视为您本人的操作。请务必妥善保存，并确保他人不会使用您的账号登陆</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。若您发现您的账号存在被非法使用或安全漏洞，请立即通知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。您注册成功的账号密码仅可供您一人正当使用，不应用于违法违规的用途、不应用于损害他方利益、不应恶意批量注册、不应将其透露、出借、赠与或转让给他人等，否则您须对不当使用负责。</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1.3 您需对您提供的注册资料的真实性、准确性、合法性负责，并及时更新您的资料。若您提供任何违法、不道德或</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认为不适合在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上展示的资料，或是</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有理由怀疑你的资料属于程序或恶意操作，</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有权暂停或终止您的帐号，并拒绝您于现在和未来使用本服务之全部或任何部分。</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1.4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无须对任何用户的任何登记资料承担任何责任，包括但不限于鉴别、核实任何登记资料的真实性、正确性、完整性、适用性及/或是否为最新资料的责任。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1.5如您不想继续使用我们的服务，可以随时通过网页、客户端、小程序注销您的账号，但注销该会员账号后，我们仍保留下列权利：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（1）注册会员注销后，我们会根据《个人信息保护政策》继续保留您的平台账户、注册数据和资料、交易记录或与之相关的任何信息；</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（2）如您在注销前在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上存在违法行为或违反本协议或平台规则的行为，我们仍可行使本协议所规定的权利。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用户帐号安全</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完成本服务的注册程序并成功注册之后，您可使用您的手机号和密码，登录到您在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的帐号，或通过电商平台账号授权登录</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。保护您的帐号安全，是您的责任。您同意：</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（1）您应对所有使用您的密码及帐号的活动负完全的责任，包括但不限于您在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中进行的任何数据采集，数据创建，数据修改等行为。您应高度重视对账号与密码的保密，在任何情况下不向他人透露账号及密码。您的</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帐号遭到未获授权的使用，或者发生其它任何安全问题时，您将立即通知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（2）如果您未保管好自己的帐号和密码，因此而产生的任何损失或损害，</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无法也不承担任何责任。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（3）您有责任维护个人账号、密码的安全性与保密性，并对您以注册账号名义所从事的活动承担全部法律责任。</w:t>
      </w:r>
      <w:r>
        <w:rPr>
          <w:rFonts w:hint="eastAsia" w:ascii="微软雅黑" w:hAnsi="微软雅黑" w:eastAsia="微软雅黑" w:cs="微软雅黑"/>
          <w:b/>
          <w:bCs/>
          <w:i w:val="0"/>
          <w:iCs w:val="0"/>
          <w:caps w:val="0"/>
          <w:color w:val="000000"/>
          <w:spacing w:val="0"/>
          <w:sz w:val="27"/>
          <w:szCs w:val="27"/>
        </w:rPr>
        <w:t>如果您未保管好自己的帐号和密码而对您、</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或第三方造成的损害，您将负全部责任。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三、用户信息保护及授权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保护用户个人信息是</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的一项基本原则。</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将根据法律法规的要求，履行其作为移动互联网信息服务提供者应当履行的义务，保护您的个人信息。具体请见《</w:t>
      </w:r>
      <w:r>
        <w:rPr>
          <w:rFonts w:hint="eastAsia" w:ascii="微软雅黑" w:hAnsi="微软雅黑" w:eastAsia="微软雅黑" w:cs="微软雅黑"/>
          <w:i w:val="0"/>
          <w:iCs w:val="0"/>
          <w:caps w:val="0"/>
          <w:spacing w:val="0"/>
          <w:sz w:val="27"/>
          <w:szCs w:val="27"/>
        </w:rPr>
        <w:fldChar w:fldCharType="begin"/>
      </w:r>
      <w:r>
        <w:rPr>
          <w:rFonts w:hint="eastAsia" w:ascii="微软雅黑" w:hAnsi="微软雅黑" w:eastAsia="微软雅黑" w:cs="微软雅黑"/>
          <w:i w:val="0"/>
          <w:iCs w:val="0"/>
          <w:caps w:val="0"/>
          <w:spacing w:val="0"/>
          <w:sz w:val="27"/>
          <w:szCs w:val="27"/>
        </w:rPr>
        <w:instrText xml:space="preserve"> HYPERLINK "https://cs-rt-c1.chengji-inc.com/browser-plugin/agreement/privacy_policy_v2.html" \t "https://cs-rt-c1.chengji-inc.com/browser-plugin/agreement/_blank" </w:instrText>
      </w:r>
      <w:r>
        <w:rPr>
          <w:rFonts w:hint="eastAsia" w:ascii="微软雅黑" w:hAnsi="微软雅黑" w:eastAsia="微软雅黑" w:cs="微软雅黑"/>
          <w:i w:val="0"/>
          <w:iCs w:val="0"/>
          <w:caps w:val="0"/>
          <w:spacing w:val="0"/>
          <w:sz w:val="27"/>
          <w:szCs w:val="27"/>
        </w:rPr>
        <w:fldChar w:fldCharType="separate"/>
      </w:r>
      <w:r>
        <w:rPr>
          <w:rStyle w:val="5"/>
          <w:rFonts w:hint="eastAsia" w:ascii="微软雅黑" w:hAnsi="微软雅黑" w:eastAsia="微软雅黑" w:cs="微软雅黑"/>
          <w:i w:val="0"/>
          <w:iCs w:val="0"/>
          <w:caps w:val="0"/>
          <w:color w:val="0000FF"/>
          <w:spacing w:val="0"/>
          <w:sz w:val="27"/>
          <w:szCs w:val="27"/>
          <w:u w:val="single"/>
        </w:rPr>
        <w:t>用户隐私政策</w:t>
      </w:r>
      <w:r>
        <w:rPr>
          <w:rFonts w:hint="eastAsia" w:ascii="微软雅黑" w:hAnsi="微软雅黑" w:eastAsia="微软雅黑" w:cs="微软雅黑"/>
          <w:i w:val="0"/>
          <w:iCs w:val="0"/>
          <w:caps w:val="0"/>
          <w:spacing w:val="0"/>
          <w:sz w:val="27"/>
          <w:szCs w:val="27"/>
        </w:rPr>
        <w:fldChar w:fldCharType="end"/>
      </w: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四、用户行为规范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信息内容规范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您应对使用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平台及服务发布信息内容的真实性、合法性负责。如需获得该信息内容权利人或任何有权第三方的事先授权或批准的，应事先获得该等授权或批准；一旦您发布某项信息内容，将被视为您已事先获得该等授权或批准。</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1.1 您理解并同意，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一直致力于为用户提供文明健康、规范有序的网络环境，您不得利用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制作、复制、发布、传播任何违法违规内容，包括但不限于：</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（1）反对宪法所确定的基本原则的；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（2）危害国家安全，泄露国家秘密，颠覆国家政权，破坏国家统一，损害国家荣誉和利益的；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（3）煽动民族仇恨、民族歧视、破坏民族团结的；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（4）破坏国家宗教政策，宣扬邪教和封建迷信的；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（5）散布谣言，扰乱社会秩序，破坏社会稳定的；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（6）散布淫秽、色情、赌博、暴力、凶杀、恐怖或者教唆犯罪的；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（7）侮辱或者诽谤他人，侵害他人合法权利的；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（8）含有虚假、诈骗、有害、胁迫、侵害他人隐私、骚扰、侵害、中伤、粗俗、（9）猥亵、或其它道德上令人反感的内容；</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（10）侵犯他人隐私、个人信息、著作权、商标权等知识产权或合法权利的内容；</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（11）散布烟草、酒精、药物、整容、医疗保健品类的商业广告，或类似的商业招揽信息，散布过度营销信息及垃圾信息；</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（12）含有中国法律、法规、规章、条例以及任何具有法律效力之规范所限制或禁止的其它内容的或含有</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认为不适合展示的内容。</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 您理解并同意，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旨在推出多元化、多样式、多种类免费字体、免费素材供您使用，但您在体验过程中，仍需遵守法律规定及网站约定。</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1.2.1 若您将通过</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平台下载的图片、模板、文字、海报等内容用于广告宣传，不得有下列情形：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（1） 使用或者变相使用中华人民共和国的国旗、国歌、国徽，军旗、军歌、军徽；</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使用或者变相使用国家机关、国家机关工作人员的名义或者形象；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（3）使用“国家级”、“最高级”、“最佳”等用语；</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（4）其他法律法规规定不得用于广告的情形。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1.2.2 若您将从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平台上下载的图片、模板、文字、海报等内容用于商标、企业名称、商品名称或logo等，不得有下列情形：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（1） 使用或者变相使用中华人民共和国、外国、政府间国际组织的国旗、国歌、国徽，军旗、军歌、军徽、勋章；</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（2）使用或变相使用中央国家机关的名称、标志、所在地特定地点的名称或者标志性建筑物的名称、图形；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（3）使用县级以上行政区划的地名或公众知晓的外国地名；</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（4）使用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或字体提供方禁止用于本条用途的字体、字库；</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（5）其他法律法规规定不得用于本条用途的情形。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1.2.3 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为您提供的图片中已包含国旗、国徽、军旗、军徽等，您禁止以任何方式毁损、玷污、涂划、践踏，否则依法追究法律责任由您自行承担。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1.2.4 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为您提供的模板中包含人物肖像，您不得以冒犯或任何不道德方式使用模板中的人物肖像，如色情、整容等诽谤或带有其他非法、不道德内容的用途。</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1.2.5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将在电商类素材、海报、模板中使用电商平台LOGO、品牌标识等，以方便电商类用户使用，若您不是该电商平台的电商类用户或您未参加LOGO、品牌标识对应的电商活动，您不得使用上述素材、海报、模板，若您必须要使用，须将LOGO、品牌标识删除，否则引发的责任和损失由您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1.3 使用规范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除非法律允许或</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书面许可，您使用本服务过程中不得从事下列行为:</w:t>
      </w:r>
    </w:p>
    <w:p>
      <w:pPr>
        <w:keepNext w:val="0"/>
        <w:keepLines w:val="0"/>
        <w:widowControl/>
        <w:numPr>
          <w:ilvl w:val="0"/>
          <w:numId w:val="1"/>
        </w:numPr>
        <w:suppressLineNumbers w:val="0"/>
        <w:pBdr>
          <w:left w:val="none" w:color="auto" w:sz="0" w:space="0"/>
        </w:pBdr>
        <w:spacing w:before="100" w:beforeAutospacing="0" w:after="100" w:afterAutospacing="0"/>
        <w:ind w:left="684" w:right="0" w:firstLine="0"/>
        <w:rPr>
          <w:rFonts w:hint="eastAsia" w:ascii="微软雅黑" w:hAnsi="微软雅黑" w:eastAsia="微软雅黑" w:cs="微软雅黑"/>
          <w:sz w:val="27"/>
          <w:szCs w:val="27"/>
        </w:rPr>
      </w:pPr>
      <w:r>
        <w:rPr>
          <w:rFonts w:hint="eastAsia" w:ascii="微软雅黑" w:hAnsi="微软雅黑" w:eastAsia="微软雅黑" w:cs="微软雅黑"/>
          <w:i w:val="0"/>
          <w:iCs w:val="0"/>
          <w:caps w:val="0"/>
          <w:color w:val="000000"/>
          <w:spacing w:val="0"/>
          <w:sz w:val="27"/>
          <w:szCs w:val="27"/>
        </w:rPr>
        <w:t>删除服务软件及本服务及其副本上关于著作权的信息;</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（2）对服务软件及本服务进行反向工程、反向汇编、反向编译，或者以其他方式尝试发现服务软件及本服务的源代码;</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（3）对</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拥有知识产权的内容进行使用、出租、出借、复制、修改、链接、转载、汇编、发表、出版、建立镜像站点等；</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对服务软件、本服务运行过程中释放到任何终端内存中的数据、服务软件及本服务运行过程中客户端与服务器端的交互数据，以及服务软件及本服务及运行所必需的系统数据，进行复制、修改、增加、删除、挂接运行或创作任何衍生作品，形式包括但不限于使用插件、外挂或非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授权的第三方工具/服务接入本服务和相关系统;</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（5）通过修改或伪造服务软件及本服务运行中的指令、数据，增加、删减、变动服务软件及本服务的功能或运行效果，或者将用于上述用途的软件、方法进行运营或向公众传播，无论这些行为是否为商业目的；</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通过非</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开发、授权的第三方软件、插件、外挂、系统，登录或使用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服务，或制作、发布、传播上述工具；</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（7）自行或者授权他人、第三方软件对服务软件及本服务及其组件、模块、数据进行干扰；</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（8）其他未经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明示授权或违反法律法规、政策的行为。 </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1.4对自己行为的负责</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您发送或传播的内容应有合法来源，相关内容为您所有或您已获得必要的授权。您充分了解并同意，您必须为自己的一切行为负责，包括您所发表的任何内容以及由此产生的任何后果。</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五、违约处理</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如果</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发现或收到他人举报投诉您违反本协议或存在任何恶意行为的，</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有权不经通知随时对相关内容进行删除、屏蔽，并视行为情节对违规账号处以包括但不限于警告、限制或禁止使用全部或部分功能、账号封禁、注销等处罚，并公告处理结果。</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有权对涉嫌违反法律法规、涉嫌违法犯罪的行为保存有关记录，并依法向有关主管部门报告、配合有关主管部门调查。对已删除内容公司有权不予返还。</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因您违反本协议或其他条款规定，引起第三方投诉或诉讼索赔的，您应当自行承担全部法律责任。</w:t>
      </w:r>
      <w:r>
        <w:rPr>
          <w:rFonts w:hint="eastAsia" w:ascii="微软雅黑" w:hAnsi="微软雅黑" w:eastAsia="微软雅黑" w:cs="微软雅黑"/>
          <w:b/>
          <w:bCs/>
          <w:i w:val="0"/>
          <w:iCs w:val="0"/>
          <w:caps w:val="0"/>
          <w:color w:val="000000"/>
          <w:spacing w:val="0"/>
          <w:sz w:val="27"/>
          <w:szCs w:val="27"/>
        </w:rPr>
        <w:t>因您的违法或违约行为导致</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及其关联公司向任何第三方赔偿或遭受国家机关处罚的，您还应足额赔偿</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及其关联公司因此遭受的全部损失。</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 公司尊重并保护法人、公民的知识产权、名誉权、姓名权、隐私权等合法权益。您保证，在使用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上传的文字、视频、音频、链接等不侵犯任何第三方的知识产权、名誉权、姓名权、隐私权等权利及合法权益。否则，</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有权在收到权利方或者相关方通知的情况下移除该涉嫌侵权内容。</w:t>
      </w:r>
      <w:r>
        <w:rPr>
          <w:rFonts w:hint="eastAsia" w:ascii="微软雅黑" w:hAnsi="微软雅黑" w:eastAsia="微软雅黑" w:cs="微软雅黑"/>
          <w:b/>
          <w:bCs/>
          <w:i w:val="0"/>
          <w:iCs w:val="0"/>
          <w:caps w:val="0"/>
          <w:color w:val="000000"/>
          <w:spacing w:val="0"/>
          <w:sz w:val="27"/>
          <w:szCs w:val="27"/>
        </w:rPr>
        <w:t>针对第三方提出的全部权利主张，您应自行承担全部法律责任；如因您的侵权行为导致</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及其关联公司遭受损失的（包括但不限于经济、商誉等损失），您还应足额赔偿</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及其关联公司遭受的全部损失。</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六、服务的中断和终止</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您理解并同意，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有权于任何时间暂时或永久修改或终止本服务（或其任何部分），且无论通知与否。您同意对于本服务所作的任何修改、暂停或终止，</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对您和任何第三人均无需承担任何责任，您应妥善做好数据更新、备份与转移工作。</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因您违反本协议，</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有权根据实际情况中断或终止其中一项或多项服务，严重违反的，</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将直接终止您对</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的使用权。</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 您对本协议内容有异议，或对</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提供的服务不满意，可行使如下权利：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（1）停止使用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账号服务；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（2）自行注销或通知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注销您的账号。账号注销将导致您在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上的个人信息、数据，设计细节等一并删除，您和</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相应的权利义务随之终止（您的任何损害赔偿义务不会因此而终止），</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不承担传送任何未处理的信息或未完成的服务给您的责任。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七、第三方产品及服务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您在使用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中由第三方提供的产品或服务时，除遵守本协议约定外，还应遵守第三方的用户协议。如因您使用由第三方提供的产品或服务时引发的任何纠纷，应由您和第三方负责解决，</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不承担任何责任。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您在使用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中由第三方提供的产品或服务时，</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可能会调用第三方系统或者通过第三方支持用户的使用或访问，使用或访问的结果由该第三方提供，</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不保证通过第三方提供服务及内容的安全性、准确性、有效性及其他不确定的风险，由此若引发的任何争议及损害，与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无关，</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不承担任何责任。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八、广告</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中可能包含广告，这属于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及其关联公司合理合法的商业模式，您同意在使用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过程中接收由</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及其关联公司或者其第三方合作伙伴发布的广告信息或其他信息（包括商业与非商业信息），信息的具体发送及展示形式、频次及内容等以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实际提供为准。</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您通过本网站与广告商及其他第三方进行任何形式的通讯或商业往来，或参与促销活动，包含相关商品或服务之付款及交付，以及达成的其它任何相关条款、条件、保证或声明，完全为您与广告商及其他第三方之间之行为。您应当自行判断广告信息的真实性并为自己的判断行为负责，除法律明确规定外，</w:t>
      </w:r>
      <w:r>
        <w:rPr>
          <w:rFonts w:hint="eastAsia" w:ascii="微软雅黑" w:hAnsi="微软雅黑" w:eastAsia="微软雅黑" w:cs="微软雅黑"/>
          <w:b/>
          <w:bCs/>
          <w:i w:val="0"/>
          <w:iCs w:val="0"/>
          <w:caps w:val="0"/>
          <w:color w:val="000000"/>
          <w:spacing w:val="0"/>
          <w:sz w:val="27"/>
          <w:szCs w:val="27"/>
        </w:rPr>
        <w:t>您因前述任何交易或前述广告商及其他第三方而遭受的任何性质的损失或损害，</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对此不负任何法律责任</w:t>
      </w:r>
      <w:r>
        <w:rPr>
          <w:rFonts w:hint="eastAsia" w:ascii="微软雅黑" w:hAnsi="微软雅黑" w:eastAsia="微软雅黑" w:cs="微软雅黑"/>
          <w:i w:val="0"/>
          <w:iCs w:val="0"/>
          <w:caps w:val="0"/>
          <w:color w:val="000000"/>
          <w:spacing w:val="0"/>
          <w:sz w:val="27"/>
          <w:szCs w:val="27"/>
        </w:rPr>
        <w:t>。</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九、增值服务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会对部分服务收费，也可能在将来对部分服务采取另行收费的模式，并根据实际需要对付费模式的收费标准、方式进行调整与完善。如需额外付费的项目，我们会设置专门的服务协议，请您审阅并遵守相关的协议。若您不同意相关协议及其修改和变更，可以暂停使用增值服务。若您为未满18周岁的未成年人，请您在法定监护人陪同下，认真仔细阅读增值服务相关协议并选择是否接受该协议及其服务。</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降低增值服务的收费标准或者将收费服务改为免费服务提供时，</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保留不对原付费用户提供退费或者费用调整的权利。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十、免责声明</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您必须认真阅读并同意以下所有条款才能使用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或任何</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未来的更新。如果您不同意以下任意条款，请不要使用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或其任何更新。使用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即表明您同意以下所有条款。凡不遵守以下规定，造成的一切纠纷和投诉由本人或本单位自行承担，与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无关。</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w:t>
      </w:r>
      <w:bookmarkStart w:id="1" w:name="OLE_LINK30"/>
      <w:bookmarkEnd w:id="1"/>
      <w:bookmarkStart w:id="2" w:name="OLE_LINK31"/>
      <w:r>
        <w:rPr>
          <w:rFonts w:hint="eastAsia" w:ascii="微软雅黑" w:hAnsi="微软雅黑" w:eastAsia="微软雅黑" w:cs="微软雅黑"/>
          <w:i w:val="0"/>
          <w:iCs w:val="0"/>
          <w:caps w:val="0"/>
          <w:color w:val="000000"/>
          <w:spacing w:val="0"/>
          <w:sz w:val="27"/>
          <w:szCs w:val="27"/>
        </w:rPr>
        <w:t>商品搬家、商品复制、商品采集</w:t>
      </w:r>
      <w:bookmarkEnd w:id="2"/>
      <w:r>
        <w:rPr>
          <w:rFonts w:hint="eastAsia" w:ascii="微软雅黑" w:hAnsi="微软雅黑" w:eastAsia="微软雅黑" w:cs="微软雅黑"/>
          <w:i w:val="0"/>
          <w:iCs w:val="0"/>
          <w:caps w:val="0"/>
          <w:color w:val="000000"/>
          <w:spacing w:val="0"/>
          <w:sz w:val="27"/>
          <w:szCs w:val="27"/>
        </w:rPr>
        <w:t>功能，仅用于用户自身多店铺间进行商品上货，或获取他人授权。未经他人授权，不可使用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采集他人店铺信息、开通相同店铺或生成商品数据包传播给其他人使用。使用了未经授权的数据，导致的任何法律或平台规则问题，由使用者本人或本单位自行承担。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利用商品搬家、商品复制、商品采集功能进行商品数据上货时，因不同电商平台规则不同，部分属性平台会默认填上商品信息，复制后请认真核对商品信息是否有误，特别是涉及到商品价格，库存，折扣，专利号、专利类型、3C认证编号，品牌(包括但不限于)等敏感信息，若有误请及时修改，避免因商品信息错误造成法律风险。如无认真核对，可能被官方平台判定违规或被职业打假人举报等，造成的一切后果由本人或本单位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3、我们的部分服务需要将您提供的他人个人信息共享给您自行选择的第三方网站，上述他人个人信息由您提供，我们不会储存、记录他人的个人信息。在此，您保证</w:t>
      </w:r>
      <w:r>
        <w:rPr>
          <w:rFonts w:hint="eastAsia" w:ascii="微软雅黑" w:hAnsi="微软雅黑" w:eastAsia="微软雅黑" w:cs="微软雅黑"/>
          <w:b/>
          <w:bCs/>
          <w:i w:val="0"/>
          <w:iCs w:val="0"/>
          <w:caps w:val="0"/>
          <w:color w:val="000000"/>
          <w:spacing w:val="0"/>
          <w:sz w:val="27"/>
          <w:szCs w:val="27"/>
        </w:rPr>
        <w:t>向我们提供他人个人信息之前，您已获得他人的书面明确同意，确保他人已经知悉您会将他人的个人信息共享给第三方，并授权您将他人的个人信息共享给第三方。</w:t>
      </w:r>
      <w:r>
        <w:rPr>
          <w:rFonts w:hint="eastAsia" w:ascii="微软雅黑" w:hAnsi="微软雅黑" w:eastAsia="微软雅黑" w:cs="微软雅黑"/>
          <w:i w:val="0"/>
          <w:iCs w:val="0"/>
          <w:caps w:val="0"/>
          <w:color w:val="000000"/>
          <w:spacing w:val="0"/>
          <w:sz w:val="27"/>
          <w:szCs w:val="27"/>
        </w:rPr>
        <w:t>我们有权要求您就所提供的他人个人信息的来源和合法性及授权同意范围进行说明并提供证据。</w:t>
      </w:r>
      <w:r>
        <w:rPr>
          <w:rFonts w:hint="eastAsia" w:ascii="微软雅黑" w:hAnsi="微软雅黑" w:eastAsia="微软雅黑" w:cs="微软雅黑"/>
          <w:b/>
          <w:bCs/>
          <w:i w:val="0"/>
          <w:iCs w:val="0"/>
          <w:caps w:val="0"/>
          <w:color w:val="000000"/>
          <w:spacing w:val="0"/>
          <w:sz w:val="27"/>
          <w:szCs w:val="27"/>
        </w:rPr>
        <w:t>如果您未获得他人授权的，将无法使用我们的部分功能。</w:t>
      </w:r>
      <w:r>
        <w:rPr>
          <w:rFonts w:hint="eastAsia" w:ascii="微软雅黑" w:hAnsi="微软雅黑" w:eastAsia="微软雅黑" w:cs="微软雅黑"/>
          <w:i w:val="0"/>
          <w:iCs w:val="0"/>
          <w:caps w:val="0"/>
          <w:color w:val="000000"/>
          <w:spacing w:val="0"/>
          <w:sz w:val="27"/>
          <w:szCs w:val="27"/>
        </w:rPr>
        <w:t>若因使用未经授权的数据导致的任何法律或平台规则问题，与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无关，由您自行承担。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4、如果</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的功能侵犯了第三方平台合法利益，请及时告知，我们将在确认后第一时间进行整改。</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5、用户在使用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过程中，对任何第三方利益造成的损害，由使用者本人或本单位自行承担。</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您理解并同意，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软件及相关服务可能会受多种因素的影响或干扰，因此</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不保证(包括但不限于)：</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（1）完全适合用户的使用要求；</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（2）不受干扰，及时、安全、可靠或不出现错误；用户经由</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取得的任何软件、服务或其他材料符合用户的期望；</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（3）软件中任何错误都将能得到更正。</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 您理解并同意，在使用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中，可能遇到不可抗力等因素（不可抗力是指不能预见、不能克服并不能避免的客观事件），包括但不限于政府行为、自然灾害、网络原因、黑客攻击、战争或任何其它类似事件。出现不可抗力情况时，公司将努力在第一时间及时修复，但因不可抗力给用户造成的损失，您同意公司不承担责任。</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8、 您明确了解并同意：关于本协议服务，</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不提供任何种类的明示或暗示担保或条件，包括但不限于商业适售性、特定用途适用性等。您对本协议软件及相关服务的使用行为必须自行承担相应风险。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9、您明确了解并同意，您使用本服务之风险由您个人负担，包括但不限于因任何资料之下载而导致的您手机之任何损坏或数据流失；您将文字、资讯、资料、音乐、照片、图形、视讯、信息或其它个人资料上传到互联网上，而被其他组织或个人复制、转载、或做其它用途等。</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十一、浏览器插件使用协议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您可以选择安装我们的浏览器插件并使用以下功能：</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加速本地采集速度。安装浏览器插件后，我们会根据您本人的请求，在您使用的浏览器中打开指定网页，采集网页中的信息。您请求的链接的网页，能否被正常打开并获取内容，取决于您当前的浏览器环境与您的账号权限。请知悉，我们无法获取到您本人账号权限无法查看的信息。</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加入相互加速宝。您本人浏览器同时打开并采集多个网页，需要消耗您浏览器的网络带宽和性能资源，与此同时，每个用户使用软件的时间是分散错开的，其他用户在您提出请求时可能存在闲置资源。所以，“互相加速宝”功能可以利用网络共享技术，共享闲置资源，帮助您和其他用户相互加速采集速度和采集成功率。 当您选择加入相互加速宝，您请求商品链接时，我们可能会将您请求的商品链接转发给他人闲置的浏览器，并由他人浏览器代替您发送浏览请求，以帮助您更好和更快的采集信息，同时，当您存在闲置资源时，我们也会使用您的浏览器帮助他人采集信息。请知悉，此功能仅用于获取公开的网页信息，不会涉及任何个人隐私或敏感数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3.货源平台网页一键采集。我们会扩展您浏览器的功能，在您浏览器查看网页的同时，提供采集按钮，在您点击按钮后，将您当前能查看的网页内容保存到您指定位置。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自动监控货源平台信息变化。您开启此功能后，当您在浏览器中浏览商品信息的同时，我们自动记录该商品信息，并和您店铺的商品信息比对，当价格、库存等信息变化时，提醒您处理。请知悉，此功能仅用于获取公开的商品信息，不会涉及任何个人隐私或敏感数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5.我们提供以上功能的开启和关闭入口。您可以在【我的】-【插件设置】或者【商品上货】-右下角【设置】开启或关闭上述功能。</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十二、知识产权声明</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1. </w:t>
      </w:r>
      <w:r>
        <w:rPr>
          <w:rFonts w:hint="eastAsia" w:ascii="微软雅黑" w:hAnsi="微软雅黑" w:eastAsia="微软雅黑" w:cs="微软雅黑"/>
          <w:i w:val="0"/>
          <w:iCs w:val="0"/>
          <w:caps w:val="0"/>
          <w:color w:val="000000"/>
          <w:spacing w:val="0"/>
          <w:sz w:val="27"/>
          <w:szCs w:val="27"/>
          <w:lang w:val="en-US" w:eastAsia="zh-CN"/>
        </w:rPr>
        <w:t>厦门金京士网络科技有限公司</w:t>
      </w:r>
      <w:r>
        <w:rPr>
          <w:rFonts w:hint="eastAsia" w:ascii="微软雅黑" w:hAnsi="微软雅黑" w:eastAsia="微软雅黑" w:cs="微软雅黑"/>
          <w:i w:val="0"/>
          <w:iCs w:val="0"/>
          <w:caps w:val="0"/>
          <w:color w:val="000000"/>
          <w:spacing w:val="0"/>
          <w:sz w:val="27"/>
          <w:szCs w:val="27"/>
        </w:rPr>
        <w:t>是</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及服务的知识产权权利人。</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的一切著作权、专利权、商标权、商业秘密等知识产权，以及与</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相关的所有信息内容（包括但不限于文字、图片、音频、视频、界面设计、版面框架、电子文档等）均受中华人民共和国和相应的国际条约保护，依法属于他人的除外。</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未经</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书面同意，您不得为任何商业或非商业目的自行或许可第三方实施、利用、转让上述知识产权，</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保留追究上述行为法律责任的权利。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3. </w:t>
      </w:r>
      <w:r>
        <w:rPr>
          <w:rFonts w:hint="eastAsia" w:ascii="微软雅黑" w:hAnsi="微软雅黑" w:eastAsia="微软雅黑" w:cs="微软雅黑"/>
          <w:b/>
          <w:bCs/>
          <w:i w:val="0"/>
          <w:iCs w:val="0"/>
          <w:caps w:val="0"/>
          <w:color w:val="000000"/>
          <w:spacing w:val="0"/>
          <w:sz w:val="27"/>
          <w:szCs w:val="27"/>
        </w:rPr>
        <w:t>您理解并同意，您在使用</w:t>
      </w:r>
      <w:r>
        <w:rPr>
          <w:rFonts w:hint="eastAsia" w:ascii="微软雅黑" w:hAnsi="微软雅黑" w:eastAsia="微软雅黑" w:cs="微软雅黑"/>
          <w:b/>
          <w:bCs/>
          <w:i w:val="0"/>
          <w:iCs w:val="0"/>
          <w:caps w:val="0"/>
          <w:color w:val="000000"/>
          <w:spacing w:val="0"/>
          <w:sz w:val="27"/>
          <w:szCs w:val="27"/>
          <w:lang w:eastAsia="zh-CN"/>
        </w:rPr>
        <w:t>京巴士</w:t>
      </w:r>
      <w:r>
        <w:rPr>
          <w:rFonts w:hint="eastAsia" w:ascii="微软雅黑" w:hAnsi="微软雅黑" w:eastAsia="微软雅黑" w:cs="微软雅黑"/>
          <w:b/>
          <w:bCs/>
          <w:i w:val="0"/>
          <w:iCs w:val="0"/>
          <w:caps w:val="0"/>
          <w:color w:val="000000"/>
          <w:spacing w:val="0"/>
          <w:sz w:val="27"/>
          <w:szCs w:val="27"/>
        </w:rPr>
        <w:t>平台及相关服务时发布上传的文字、图片、视频、音频等均由您原创或已获合法授权（含转授权）</w:t>
      </w:r>
      <w:r>
        <w:rPr>
          <w:rFonts w:hint="eastAsia" w:ascii="微软雅黑" w:hAnsi="微软雅黑" w:eastAsia="微软雅黑" w:cs="微软雅黑"/>
          <w:i w:val="0"/>
          <w:iCs w:val="0"/>
          <w:caps w:val="0"/>
          <w:color w:val="000000"/>
          <w:spacing w:val="0"/>
          <w:sz w:val="27"/>
          <w:szCs w:val="27"/>
        </w:rPr>
        <w:t>。您通过</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制作内容的知识产权归您或原始著作权人所有。</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 您同意授予</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一项为提供、优化和宣传推广本服务之目的所必须的免费、非独占、可在全球范围内收集、使用、存储、管理和保护您在本服务过程中产生的用户内容的权利。</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b/>
          <w:bCs/>
          <w:i w:val="0"/>
          <w:iCs w:val="0"/>
          <w:caps w:val="0"/>
          <w:color w:val="000000"/>
          <w:spacing w:val="0"/>
          <w:sz w:val="27"/>
          <w:szCs w:val="27"/>
        </w:rPr>
        <w:t>十三、投诉方式及处理</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如您发现</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平台内存在任何侵犯您权利的内容，请立即通过</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软件内客服(客服邮箱：</w:t>
      </w:r>
      <w:r>
        <w:rPr>
          <w:rFonts w:hint="eastAsia" w:ascii="微软雅黑" w:hAnsi="微软雅黑" w:eastAsia="微软雅黑" w:cs="微软雅黑"/>
          <w:i w:val="0"/>
          <w:iCs w:val="0"/>
          <w:caps w:val="0"/>
          <w:color w:val="000000"/>
          <w:spacing w:val="0"/>
          <w:sz w:val="27"/>
          <w:szCs w:val="27"/>
          <w:lang w:val="en-US" w:eastAsia="zh-CN"/>
        </w:rPr>
        <w:t>jingbashi01@163.com</w:t>
      </w:r>
      <w:r>
        <w:rPr>
          <w:rFonts w:hint="eastAsia" w:ascii="微软雅黑" w:hAnsi="微软雅黑" w:eastAsia="微软雅黑" w:cs="微软雅黑"/>
          <w:i w:val="0"/>
          <w:iCs w:val="0"/>
          <w:caps w:val="0"/>
          <w:color w:val="000000"/>
          <w:spacing w:val="0"/>
          <w:sz w:val="27"/>
          <w:szCs w:val="27"/>
        </w:rPr>
        <w:t>)通知</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，提供您有相关权利的初步证据，</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将会根据法律规定及时处理您的投诉。如您在使用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制作的内容被相关权利人投诉侵权，您也可以通过向</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软件内客服提交反通知书及相关权利证明材料，来进行申诉，公司同样会根据法律规定及时处理您的申诉。</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2. 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倡议您共同参与维护及监督</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使用环境的合规与清洁。无论</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公司主动发现您的不当、违法行为，或者是</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根据举报、投诉并初步查实您存在不当、违法行为，</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均有权立即在无事先通知的情况下采取必要的措施以制止该等行为的继续进行。</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w:t>
      </w:r>
      <w:r>
        <w:rPr>
          <w:rFonts w:hint="eastAsia" w:ascii="微软雅黑" w:hAnsi="微软雅黑" w:eastAsia="微软雅黑" w:cs="微软雅黑"/>
          <w:b/>
          <w:bCs/>
          <w:i w:val="0"/>
          <w:iCs w:val="0"/>
          <w:caps w:val="0"/>
          <w:color w:val="000000"/>
          <w:spacing w:val="0"/>
          <w:sz w:val="27"/>
          <w:szCs w:val="27"/>
        </w:rPr>
        <w:t>十四、其他条款</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1. 您登录、使用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即视为您已阅读并同意受本协议的约束。</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 xml:space="preserve">2. </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有权依据国家政策、技术条件、产品功能等变化需要而进行修改本协议，并将修改后的协议予以发布。您可在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的最新版本中查阅更相关协议条款。本协议条款变更后，如果您继续使用</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，即视为您已接受修改后的协议。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3.   本协议签订地为中华人民共和国</w:t>
      </w:r>
      <w:r>
        <w:rPr>
          <w:rFonts w:hint="eastAsia" w:ascii="微软雅黑" w:hAnsi="微软雅黑" w:eastAsia="微软雅黑" w:cs="微软雅黑"/>
          <w:i w:val="0"/>
          <w:iCs w:val="0"/>
          <w:caps w:val="0"/>
          <w:color w:val="000000"/>
          <w:spacing w:val="0"/>
          <w:sz w:val="27"/>
          <w:szCs w:val="27"/>
          <w:lang w:val="en-US" w:eastAsia="zh-CN"/>
        </w:rPr>
        <w:t>厦门</w:t>
      </w:r>
      <w:r>
        <w:rPr>
          <w:rFonts w:hint="eastAsia" w:ascii="微软雅黑" w:hAnsi="微软雅黑" w:eastAsia="微软雅黑" w:cs="微软雅黑"/>
          <w:i w:val="0"/>
          <w:iCs w:val="0"/>
          <w:caps w:val="0"/>
          <w:color w:val="000000"/>
          <w:spacing w:val="0"/>
          <w:sz w:val="27"/>
          <w:szCs w:val="27"/>
        </w:rPr>
        <w:t>。</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4.   本协议的成立、生效、履行、解释及纠纷解决，适用中华人民共和国大陆地区法律(不包括沖突法)。</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5.   若您和</w:t>
      </w:r>
      <w:r>
        <w:rPr>
          <w:rFonts w:hint="eastAsia" w:ascii="微软雅黑" w:hAnsi="微软雅黑" w:eastAsia="微软雅黑" w:cs="微软雅黑"/>
          <w:i w:val="0"/>
          <w:iCs w:val="0"/>
          <w:caps w:val="0"/>
          <w:color w:val="000000"/>
          <w:spacing w:val="0"/>
          <w:sz w:val="27"/>
          <w:szCs w:val="27"/>
          <w:lang w:eastAsia="zh-CN"/>
        </w:rPr>
        <w:t>京巴士</w:t>
      </w:r>
      <w:r>
        <w:rPr>
          <w:rFonts w:hint="eastAsia" w:ascii="微软雅黑" w:hAnsi="微软雅黑" w:eastAsia="微软雅黑" w:cs="微软雅黑"/>
          <w:i w:val="0"/>
          <w:iCs w:val="0"/>
          <w:caps w:val="0"/>
          <w:color w:val="000000"/>
          <w:spacing w:val="0"/>
          <w:sz w:val="27"/>
          <w:szCs w:val="27"/>
        </w:rPr>
        <w:t>之间发生任何纠纷或争议，首先应友好协商解决；协商不成的，您同意将纠纷或争议提交本协议签订地有管辖权的人民法院管辖。</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6.   本协议所有条款的标题仅为阅读方便，本身并无实际涵义，不能作为本协议涵义解释的依据。</w:t>
      </w:r>
    </w:p>
    <w:p>
      <w:pPr>
        <w:pStyle w:val="2"/>
        <w:keepNext w:val="0"/>
        <w:keepLines w:val="0"/>
        <w:widowControl/>
        <w:suppressLineNumbers w:val="0"/>
        <w:spacing w:before="100" w:beforeAutospacing="0" w:after="100" w:afterAutospacing="0"/>
        <w:ind w:left="0" w:right="0" w:firstLine="0"/>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t>7.   本协议条款无论因何种原因部分无效或不可执行，其余条款仍有效，对双方具有约束力。 </w:t>
      </w:r>
    </w:p>
    <w:p>
      <w:pPr>
        <w:pStyle w:val="2"/>
        <w:keepNext w:val="0"/>
        <w:keepLines w:val="0"/>
        <w:widowControl/>
        <w:suppressLineNumbers w:val="0"/>
        <w:spacing w:before="0" w:beforeAutospacing="0" w:after="0" w:afterAutospacing="0"/>
        <w:ind w:left="0" w:right="0" w:firstLine="0"/>
        <w:jc w:val="both"/>
        <w:rPr>
          <w:rFonts w:hint="eastAsia" w:ascii="微软雅黑" w:hAnsi="微软雅黑" w:eastAsia="微软雅黑" w:cs="微软雅黑"/>
          <w:i w:val="0"/>
          <w:iCs w:val="0"/>
          <w:caps w:val="0"/>
          <w:color w:val="000000"/>
          <w:spacing w:val="0"/>
          <w:sz w:val="27"/>
          <w:szCs w:val="27"/>
        </w:rPr>
      </w:pPr>
      <w:r>
        <w:rPr>
          <w:rFonts w:ascii="等线" w:hAnsi="等线" w:eastAsia="等线" w:cs="等线"/>
          <w:i w:val="0"/>
          <w:iCs w:val="0"/>
          <w:caps w:val="0"/>
          <w:color w:val="000000"/>
          <w:spacing w:val="0"/>
          <w:sz w:val="21"/>
          <w:szCs w:val="2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9B9863"/>
    <w:multiLevelType w:val="multilevel"/>
    <w:tmpl w:val="F59B98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NzJhMDM1MTkxMTZmYzgzY2MxZTdkNzEyNWY0MTAifQ=="/>
  </w:docVars>
  <w:rsids>
    <w:rsidRoot w:val="485A0006"/>
    <w:rsid w:val="34284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2023-12-12T10:18:00Z</dcterms:created>
  <dc:creator>初暖゛</dc:creator>
  <cp:lastModifiedBy>初暖゛</cp:lastModifiedBy>
  <dcterms:modified xsi:type="dcterms:W3CDTF">2024-01-09T08:33:15Z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C907BD997B3F4FF89C5B9E0E84B04168_13</vt:lpwstr>
  </property>
</Properties>
</file>